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FFF9D" w14:textId="77777777" w:rsidR="0056371B" w:rsidRDefault="0056371B" w:rsidP="00381187">
      <w:pPr>
        <w:pStyle w:val="Heading2"/>
        <w:rPr>
          <w:b/>
          <w:color w:val="FF671F" w:themeColor="accent4"/>
          <w:sz w:val="24"/>
          <w:szCs w:val="24"/>
        </w:rPr>
      </w:pPr>
    </w:p>
    <w:p w14:paraId="5C643CE8" w14:textId="7F888B96" w:rsidR="00381187" w:rsidRPr="004D7D75" w:rsidRDefault="00381187" w:rsidP="0056371B">
      <w:pPr>
        <w:pStyle w:val="Heading2"/>
        <w:spacing w:before="240"/>
        <w:rPr>
          <w:b/>
          <w:color w:val="FF671F" w:themeColor="accent4"/>
          <w:sz w:val="24"/>
          <w:szCs w:val="24"/>
        </w:rPr>
      </w:pPr>
      <w:bookmarkStart w:id="0" w:name="_GoBack"/>
      <w:bookmarkEnd w:id="0"/>
      <w:r w:rsidRPr="004D7D75">
        <w:rPr>
          <w:b/>
          <w:color w:val="FF671F" w:themeColor="accent4"/>
          <w:sz w:val="24"/>
          <w:szCs w:val="24"/>
        </w:rPr>
        <w:t>Prior to sharing or reading case studies, please refer to the notes included in the lesson plan. They provide important and necessary context for understanding these stories.</w:t>
      </w:r>
    </w:p>
    <w:p w14:paraId="60875D34" w14:textId="1E75E062" w:rsidR="00C90E3B" w:rsidRPr="00DF04D4" w:rsidRDefault="00E20118" w:rsidP="00DF04D4">
      <w:pPr>
        <w:pStyle w:val="Heading1"/>
        <w:jc w:val="center"/>
      </w:pPr>
      <w:r w:rsidRPr="00DF04D4">
        <w:rPr>
          <w:noProof/>
          <w:lang w:eastAsia="en-GB"/>
        </w:rPr>
        <w:drawing>
          <wp:anchor distT="0" distB="0" distL="114300" distR="114300" simplePos="0" relativeHeight="251658240" behindDoc="0" locked="0" layoutInCell="1" allowOverlap="1" wp14:anchorId="11BC1659" wp14:editId="77B22208">
            <wp:simplePos x="0" y="0"/>
            <wp:positionH relativeFrom="margin">
              <wp:posOffset>3883025</wp:posOffset>
            </wp:positionH>
            <wp:positionV relativeFrom="margin">
              <wp:posOffset>-228600</wp:posOffset>
            </wp:positionV>
            <wp:extent cx="1969135" cy="7251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1.png"/>
                    <pic:cNvPicPr/>
                  </pic:nvPicPr>
                  <pic:blipFill>
                    <a:blip r:embed="rId9">
                      <a:extLst>
                        <a:ext uri="{28A0092B-C50C-407E-A947-70E740481C1C}">
                          <a14:useLocalDpi xmlns:a14="http://schemas.microsoft.com/office/drawing/2010/main" val="0"/>
                        </a:ext>
                      </a:extLst>
                    </a:blip>
                    <a:stretch>
                      <a:fillRect/>
                    </a:stretch>
                  </pic:blipFill>
                  <pic:spPr>
                    <a:xfrm>
                      <a:off x="0" y="0"/>
                      <a:ext cx="1969135" cy="725170"/>
                    </a:xfrm>
                    <a:prstGeom prst="rect">
                      <a:avLst/>
                    </a:prstGeom>
                  </pic:spPr>
                </pic:pic>
              </a:graphicData>
            </a:graphic>
          </wp:anchor>
        </w:drawing>
      </w:r>
      <w:r w:rsidR="00576ADB" w:rsidRPr="00DF04D4">
        <w:t>Meet Dr Michael</w:t>
      </w:r>
    </w:p>
    <w:p w14:paraId="0A37501D" w14:textId="175DC1F9" w:rsidR="00576ADB" w:rsidRDefault="00DF04D4" w:rsidP="00DF04D4">
      <w:pPr>
        <w:jc w:val="center"/>
      </w:pPr>
      <w:r>
        <w:rPr>
          <w:noProof/>
          <w:lang w:eastAsia="en-GB"/>
        </w:rPr>
        <w:drawing>
          <wp:inline distT="0" distB="0" distL="0" distR="0" wp14:anchorId="02E73997" wp14:editId="7B98F7F2">
            <wp:extent cx="4313555" cy="2892326"/>
            <wp:effectExtent l="0" t="0" r="0" b="3810"/>
            <wp:docPr id="2" name="Picture 2" descr="C:\Users\mbooker\AppData\Local\Microsoft\Windows\INetCache\Content.Word\J10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ooker\AppData\Local\Microsoft\Windows\INetCache\Content.Word\J1021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13555" cy="2892326"/>
                    </a:xfrm>
                    <a:prstGeom prst="rect">
                      <a:avLst/>
                    </a:prstGeom>
                    <a:noFill/>
                    <a:ln>
                      <a:noFill/>
                    </a:ln>
                  </pic:spPr>
                </pic:pic>
              </a:graphicData>
            </a:graphic>
          </wp:inline>
        </w:drawing>
      </w:r>
    </w:p>
    <w:p w14:paraId="0C7BC20F" w14:textId="77777777" w:rsidR="00DF04D4" w:rsidRDefault="00DF04D4" w:rsidP="1BA83A72">
      <w:pPr>
        <w:spacing w:after="0" w:line="240" w:lineRule="auto"/>
        <w:rPr>
          <w:sz w:val="24"/>
          <w:szCs w:val="24"/>
        </w:rPr>
      </w:pPr>
    </w:p>
    <w:p w14:paraId="649FAC97" w14:textId="366CF18F" w:rsidR="00576ADB" w:rsidRPr="001D59AE" w:rsidRDefault="00576ADB" w:rsidP="1BA83A72">
      <w:pPr>
        <w:spacing w:after="0" w:line="240" w:lineRule="auto"/>
        <w:rPr>
          <w:sz w:val="24"/>
          <w:szCs w:val="24"/>
        </w:rPr>
      </w:pPr>
      <w:r w:rsidRPr="1BA83A72">
        <w:rPr>
          <w:sz w:val="24"/>
          <w:szCs w:val="24"/>
        </w:rPr>
        <w:t xml:space="preserve">Dr Michael </w:t>
      </w:r>
      <w:proofErr w:type="spellStart"/>
      <w:r w:rsidRPr="1BA83A72">
        <w:rPr>
          <w:sz w:val="24"/>
          <w:szCs w:val="24"/>
        </w:rPr>
        <w:t>Chanekire</w:t>
      </w:r>
      <w:proofErr w:type="spellEnd"/>
      <w:r w:rsidRPr="1BA83A72">
        <w:rPr>
          <w:sz w:val="24"/>
          <w:szCs w:val="24"/>
        </w:rPr>
        <w:t xml:space="preserve"> - 39yrs</w:t>
      </w:r>
    </w:p>
    <w:p w14:paraId="5C6FFBC3" w14:textId="77777777" w:rsidR="00576ADB" w:rsidRPr="001D59AE" w:rsidRDefault="00576ADB" w:rsidP="00576ADB">
      <w:pPr>
        <w:spacing w:after="0" w:line="240" w:lineRule="auto"/>
        <w:rPr>
          <w:sz w:val="24"/>
          <w:szCs w:val="24"/>
        </w:rPr>
      </w:pPr>
      <w:r w:rsidRPr="001D59AE">
        <w:rPr>
          <w:sz w:val="24"/>
          <w:szCs w:val="24"/>
        </w:rPr>
        <w:t xml:space="preserve">Surgeon at FOMULAC Katana Hospital, </w:t>
      </w:r>
      <w:proofErr w:type="spellStart"/>
      <w:r w:rsidRPr="001D59AE">
        <w:rPr>
          <w:sz w:val="24"/>
          <w:szCs w:val="24"/>
        </w:rPr>
        <w:t>Kitana</w:t>
      </w:r>
      <w:proofErr w:type="spellEnd"/>
    </w:p>
    <w:p w14:paraId="3656B9AB" w14:textId="77777777" w:rsidR="00576ADB" w:rsidRPr="001D59AE" w:rsidRDefault="00576ADB" w:rsidP="00576ADB">
      <w:pPr>
        <w:spacing w:after="0" w:line="240" w:lineRule="auto"/>
        <w:rPr>
          <w:sz w:val="24"/>
          <w:szCs w:val="24"/>
        </w:rPr>
      </w:pPr>
    </w:p>
    <w:p w14:paraId="1E335DFF" w14:textId="77777777" w:rsidR="00576ADB" w:rsidRPr="001D59AE" w:rsidRDefault="00576ADB" w:rsidP="00576ADB">
      <w:pPr>
        <w:spacing w:after="0" w:line="240" w:lineRule="auto"/>
        <w:rPr>
          <w:sz w:val="24"/>
          <w:szCs w:val="24"/>
        </w:rPr>
      </w:pPr>
      <w:r w:rsidRPr="001D59AE">
        <w:rPr>
          <w:sz w:val="24"/>
          <w:szCs w:val="24"/>
        </w:rPr>
        <w:t xml:space="preserve">“I have been working here for 12 years.  I </w:t>
      </w:r>
      <w:proofErr w:type="gramStart"/>
      <w:r w:rsidRPr="001D59AE">
        <w:rPr>
          <w:sz w:val="24"/>
          <w:szCs w:val="24"/>
        </w:rPr>
        <w:t>was trained</w:t>
      </w:r>
      <w:proofErr w:type="gramEnd"/>
      <w:r w:rsidRPr="001D59AE">
        <w:rPr>
          <w:sz w:val="24"/>
          <w:szCs w:val="24"/>
        </w:rPr>
        <w:t xml:space="preserve"> in 2010 in repairing fistula and gynaecological surgery.  After this training, funded by SCIAF, I continued training with the senior doctor here at the time </w:t>
      </w:r>
      <w:proofErr w:type="gramStart"/>
      <w:r w:rsidRPr="001D59AE">
        <w:rPr>
          <w:sz w:val="24"/>
          <w:szCs w:val="24"/>
        </w:rPr>
        <w:t>and also</w:t>
      </w:r>
      <w:proofErr w:type="gramEnd"/>
      <w:r w:rsidRPr="001D59AE">
        <w:rPr>
          <w:sz w:val="24"/>
          <w:szCs w:val="24"/>
        </w:rPr>
        <w:t xml:space="preserve"> spent two years studying in Belgium.  Now I also trained others.  </w:t>
      </w:r>
    </w:p>
    <w:p w14:paraId="45FB0818" w14:textId="77777777" w:rsidR="00576ADB" w:rsidRPr="001D59AE" w:rsidRDefault="00576ADB" w:rsidP="00576ADB">
      <w:pPr>
        <w:spacing w:after="0" w:line="240" w:lineRule="auto"/>
        <w:rPr>
          <w:sz w:val="24"/>
          <w:szCs w:val="24"/>
        </w:rPr>
      </w:pPr>
    </w:p>
    <w:p w14:paraId="4DA67107" w14:textId="77777777" w:rsidR="00576ADB" w:rsidRPr="001D59AE" w:rsidRDefault="00576ADB" w:rsidP="00576ADB">
      <w:pPr>
        <w:spacing w:after="0" w:line="240" w:lineRule="auto"/>
        <w:rPr>
          <w:sz w:val="24"/>
          <w:szCs w:val="24"/>
        </w:rPr>
      </w:pPr>
      <w:r w:rsidRPr="001D59AE">
        <w:rPr>
          <w:sz w:val="24"/>
          <w:szCs w:val="24"/>
        </w:rPr>
        <w:t xml:space="preserve">“Since 1996 in South Kivu we have been the victims of several wars.  There are uncontrolled armed groups in this area and in other areas too.  It is because we have many armed groups that so many women </w:t>
      </w:r>
      <w:proofErr w:type="gramStart"/>
      <w:r w:rsidRPr="001D59AE">
        <w:rPr>
          <w:sz w:val="24"/>
          <w:szCs w:val="24"/>
        </w:rPr>
        <w:t xml:space="preserve">have </w:t>
      </w:r>
      <w:r w:rsidR="00912F19" w:rsidRPr="001D59AE">
        <w:rPr>
          <w:sz w:val="24"/>
          <w:szCs w:val="24"/>
        </w:rPr>
        <w:t>been raped</w:t>
      </w:r>
      <w:proofErr w:type="gramEnd"/>
      <w:r w:rsidRPr="001D59AE">
        <w:rPr>
          <w:sz w:val="24"/>
          <w:szCs w:val="24"/>
        </w:rPr>
        <w:t>.</w:t>
      </w:r>
    </w:p>
    <w:p w14:paraId="049F31CB" w14:textId="77777777" w:rsidR="00576ADB" w:rsidRPr="001D59AE" w:rsidRDefault="00576ADB" w:rsidP="00576ADB">
      <w:pPr>
        <w:spacing w:after="0" w:line="240" w:lineRule="auto"/>
        <w:rPr>
          <w:sz w:val="24"/>
          <w:szCs w:val="24"/>
        </w:rPr>
      </w:pPr>
    </w:p>
    <w:p w14:paraId="2960403E" w14:textId="77777777" w:rsidR="00576ADB" w:rsidRPr="001D59AE" w:rsidRDefault="00576ADB" w:rsidP="00576ADB">
      <w:pPr>
        <w:spacing w:after="0" w:line="240" w:lineRule="auto"/>
        <w:rPr>
          <w:sz w:val="24"/>
          <w:szCs w:val="24"/>
        </w:rPr>
      </w:pPr>
      <w:r w:rsidRPr="001D59AE">
        <w:rPr>
          <w:sz w:val="24"/>
          <w:szCs w:val="24"/>
        </w:rPr>
        <w:t xml:space="preserve">“The people are isolated.  The armed groups are raping women, some (women) are pregnant, some deliver in the forest, and they can have infections and fistula.  </w:t>
      </w:r>
    </w:p>
    <w:p w14:paraId="53128261" w14:textId="77777777" w:rsidR="00576ADB" w:rsidRPr="001D59AE" w:rsidRDefault="00576ADB" w:rsidP="00576ADB">
      <w:pPr>
        <w:spacing w:after="0" w:line="240" w:lineRule="auto"/>
        <w:rPr>
          <w:sz w:val="24"/>
          <w:szCs w:val="24"/>
        </w:rPr>
      </w:pPr>
    </w:p>
    <w:p w14:paraId="2076737F" w14:textId="77777777" w:rsidR="00576ADB" w:rsidRPr="001D59AE" w:rsidRDefault="00576ADB" w:rsidP="00576ADB">
      <w:pPr>
        <w:spacing w:after="0" w:line="240" w:lineRule="auto"/>
        <w:rPr>
          <w:sz w:val="24"/>
          <w:szCs w:val="24"/>
        </w:rPr>
      </w:pPr>
      <w:r w:rsidRPr="001D59AE">
        <w:rPr>
          <w:sz w:val="24"/>
          <w:szCs w:val="24"/>
        </w:rPr>
        <w:t xml:space="preserve">“Fistula exists when the urine comes through the vagina because the wall between the bladder and/or rectum and vagina has been torn.  </w:t>
      </w:r>
      <w:r w:rsidR="00EF2A80" w:rsidRPr="001D59AE">
        <w:rPr>
          <w:sz w:val="24"/>
          <w:szCs w:val="24"/>
        </w:rPr>
        <w:t>This can happen in childbirth when no support is there</w:t>
      </w:r>
      <w:r w:rsidRPr="001D59AE">
        <w:rPr>
          <w:sz w:val="24"/>
          <w:szCs w:val="24"/>
        </w:rPr>
        <w:t xml:space="preserve"> as well as in the initial </w:t>
      </w:r>
      <w:r w:rsidR="00EF2A80" w:rsidRPr="001D59AE">
        <w:rPr>
          <w:sz w:val="24"/>
          <w:szCs w:val="24"/>
        </w:rPr>
        <w:t xml:space="preserve">sexual </w:t>
      </w:r>
      <w:r w:rsidRPr="001D59AE">
        <w:rPr>
          <w:sz w:val="24"/>
          <w:szCs w:val="24"/>
        </w:rPr>
        <w:t>assault.</w:t>
      </w:r>
    </w:p>
    <w:p w14:paraId="62486C05" w14:textId="77777777" w:rsidR="00576ADB" w:rsidRPr="001D59AE" w:rsidRDefault="00576ADB" w:rsidP="00576ADB">
      <w:pPr>
        <w:spacing w:after="0" w:line="240" w:lineRule="auto"/>
        <w:rPr>
          <w:sz w:val="24"/>
          <w:szCs w:val="24"/>
        </w:rPr>
      </w:pPr>
    </w:p>
    <w:p w14:paraId="798AFFAE" w14:textId="77777777" w:rsidR="00576ADB" w:rsidRPr="001D59AE" w:rsidRDefault="00576ADB" w:rsidP="00576ADB">
      <w:pPr>
        <w:spacing w:after="0" w:line="240" w:lineRule="auto"/>
        <w:rPr>
          <w:sz w:val="24"/>
          <w:szCs w:val="24"/>
        </w:rPr>
      </w:pPr>
      <w:r w:rsidRPr="001D59AE">
        <w:rPr>
          <w:sz w:val="24"/>
          <w:szCs w:val="24"/>
        </w:rPr>
        <w:lastRenderedPageBreak/>
        <w:t>“There are some cases when the women have contracted HIV and other sexually transmitted diseases.  There are many cases of STDs.</w:t>
      </w:r>
    </w:p>
    <w:p w14:paraId="4101652C" w14:textId="77777777" w:rsidR="00576ADB" w:rsidRPr="001D59AE" w:rsidRDefault="00576ADB" w:rsidP="00576ADB">
      <w:pPr>
        <w:spacing w:after="0" w:line="240" w:lineRule="auto"/>
        <w:rPr>
          <w:sz w:val="24"/>
          <w:szCs w:val="24"/>
        </w:rPr>
      </w:pPr>
    </w:p>
    <w:p w14:paraId="1DF86656" w14:textId="77777777" w:rsidR="00576ADB" w:rsidRPr="001D59AE" w:rsidRDefault="00576ADB" w:rsidP="00576ADB">
      <w:pPr>
        <w:spacing w:after="0" w:line="240" w:lineRule="auto"/>
        <w:rPr>
          <w:sz w:val="24"/>
          <w:szCs w:val="24"/>
        </w:rPr>
      </w:pPr>
      <w:r w:rsidRPr="001D59AE">
        <w:rPr>
          <w:sz w:val="24"/>
          <w:szCs w:val="24"/>
        </w:rPr>
        <w:t xml:space="preserve">“In terms of fistula, the primary cause for cases is unassisted delivery in </w:t>
      </w:r>
      <w:r w:rsidR="00EF2A80" w:rsidRPr="001D59AE">
        <w:rPr>
          <w:sz w:val="24"/>
          <w:szCs w:val="24"/>
        </w:rPr>
        <w:t>rural areas</w:t>
      </w:r>
      <w:r w:rsidRPr="001D59AE">
        <w:rPr>
          <w:sz w:val="24"/>
          <w:szCs w:val="24"/>
        </w:rPr>
        <w:t xml:space="preserve">.  </w:t>
      </w:r>
      <w:proofErr w:type="gramStart"/>
      <w:r w:rsidRPr="001D59AE">
        <w:rPr>
          <w:sz w:val="24"/>
          <w:szCs w:val="24"/>
        </w:rPr>
        <w:t>The second most common cause is being raped by men</w:t>
      </w:r>
      <w:proofErr w:type="gramEnd"/>
      <w:r w:rsidRPr="001D59AE">
        <w:rPr>
          <w:sz w:val="24"/>
          <w:szCs w:val="24"/>
        </w:rPr>
        <w:t xml:space="preserve">.  </w:t>
      </w:r>
    </w:p>
    <w:p w14:paraId="4B99056E" w14:textId="77777777" w:rsidR="00576ADB" w:rsidRPr="001D59AE" w:rsidRDefault="00576ADB" w:rsidP="00576ADB">
      <w:pPr>
        <w:spacing w:after="0" w:line="240" w:lineRule="auto"/>
        <w:rPr>
          <w:sz w:val="24"/>
          <w:szCs w:val="24"/>
        </w:rPr>
      </w:pPr>
    </w:p>
    <w:p w14:paraId="62B85956" w14:textId="77777777" w:rsidR="00576ADB" w:rsidRPr="001D59AE" w:rsidRDefault="00576ADB" w:rsidP="00576ADB">
      <w:pPr>
        <w:spacing w:after="0" w:line="240" w:lineRule="auto"/>
        <w:rPr>
          <w:sz w:val="24"/>
          <w:szCs w:val="24"/>
        </w:rPr>
      </w:pPr>
      <w:r w:rsidRPr="001D59AE">
        <w:rPr>
          <w:sz w:val="24"/>
          <w:szCs w:val="24"/>
        </w:rPr>
        <w:t xml:space="preserve">“There was one </w:t>
      </w:r>
      <w:r w:rsidR="00EF2A80" w:rsidRPr="001D59AE">
        <w:rPr>
          <w:sz w:val="24"/>
          <w:szCs w:val="24"/>
        </w:rPr>
        <w:t xml:space="preserve">woman </w:t>
      </w:r>
      <w:r w:rsidRPr="001D59AE">
        <w:rPr>
          <w:sz w:val="24"/>
          <w:szCs w:val="24"/>
        </w:rPr>
        <w:t>who came here and said that non-identified soldiers or rebels, in green uniforms, got in the house, took the husband, killed him</w:t>
      </w:r>
      <w:r w:rsidR="00EF2A80" w:rsidRPr="001D59AE">
        <w:rPr>
          <w:sz w:val="24"/>
          <w:szCs w:val="24"/>
        </w:rPr>
        <w:t xml:space="preserve">, and took the woman. </w:t>
      </w:r>
      <w:proofErr w:type="gramStart"/>
      <w:r w:rsidR="00EF2A80" w:rsidRPr="001D59AE">
        <w:rPr>
          <w:sz w:val="24"/>
          <w:szCs w:val="24"/>
        </w:rPr>
        <w:t>S</w:t>
      </w:r>
      <w:r w:rsidRPr="001D59AE">
        <w:rPr>
          <w:sz w:val="24"/>
          <w:szCs w:val="24"/>
        </w:rPr>
        <w:t>he was rap</w:t>
      </w:r>
      <w:r w:rsidR="00EF2A80" w:rsidRPr="001D59AE">
        <w:rPr>
          <w:sz w:val="24"/>
          <w:szCs w:val="24"/>
        </w:rPr>
        <w:t>ed by all the soldiers there</w:t>
      </w:r>
      <w:proofErr w:type="gramEnd"/>
      <w:r w:rsidR="00EF2A80" w:rsidRPr="001D59AE">
        <w:rPr>
          <w:sz w:val="24"/>
          <w:szCs w:val="24"/>
        </w:rPr>
        <w:t xml:space="preserve"> – whoever wanted to have sex. </w:t>
      </w:r>
      <w:r w:rsidRPr="001D59AE">
        <w:rPr>
          <w:sz w:val="24"/>
          <w:szCs w:val="24"/>
        </w:rPr>
        <w:t xml:space="preserve">When she was </w:t>
      </w:r>
      <w:proofErr w:type="gramStart"/>
      <w:r w:rsidRPr="001D59AE">
        <w:rPr>
          <w:sz w:val="24"/>
          <w:szCs w:val="24"/>
        </w:rPr>
        <w:t>pregnant</w:t>
      </w:r>
      <w:proofErr w:type="gramEnd"/>
      <w:r w:rsidRPr="001D59AE">
        <w:rPr>
          <w:sz w:val="24"/>
          <w:szCs w:val="24"/>
        </w:rPr>
        <w:t xml:space="preserve"> she was told to go back to her village.  This woman had traumatic fistula </w:t>
      </w:r>
      <w:proofErr w:type="gramStart"/>
      <w:r w:rsidRPr="001D59AE">
        <w:rPr>
          <w:sz w:val="24"/>
          <w:szCs w:val="24"/>
        </w:rPr>
        <w:t>as a result</w:t>
      </w:r>
      <w:proofErr w:type="gramEnd"/>
      <w:r w:rsidRPr="001D59AE">
        <w:rPr>
          <w:sz w:val="24"/>
          <w:szCs w:val="24"/>
        </w:rPr>
        <w:t xml:space="preserve"> of rape and STDs.  She </w:t>
      </w:r>
      <w:proofErr w:type="gramStart"/>
      <w:r w:rsidRPr="001D59AE">
        <w:rPr>
          <w:sz w:val="24"/>
          <w:szCs w:val="24"/>
        </w:rPr>
        <w:t>was screened</w:t>
      </w:r>
      <w:proofErr w:type="gramEnd"/>
      <w:r w:rsidRPr="001D59AE">
        <w:rPr>
          <w:sz w:val="24"/>
          <w:szCs w:val="24"/>
        </w:rPr>
        <w:t xml:space="preserve">, examined and then I delivered the child by caesarean.  At first sight of this </w:t>
      </w:r>
      <w:proofErr w:type="gramStart"/>
      <w:r w:rsidRPr="001D59AE">
        <w:rPr>
          <w:sz w:val="24"/>
          <w:szCs w:val="24"/>
        </w:rPr>
        <w:t>case</w:t>
      </w:r>
      <w:proofErr w:type="gramEnd"/>
      <w:r w:rsidRPr="001D59AE">
        <w:rPr>
          <w:sz w:val="24"/>
          <w:szCs w:val="24"/>
        </w:rPr>
        <w:t xml:space="preserve"> I felt desolate but I couldn’t show it to the pers</w:t>
      </w:r>
      <w:r w:rsidR="00EF2A80" w:rsidRPr="001D59AE">
        <w:rPr>
          <w:sz w:val="24"/>
          <w:szCs w:val="24"/>
        </w:rPr>
        <w:t>on.  She was so sad.</w:t>
      </w:r>
      <w:r w:rsidRPr="001D59AE">
        <w:rPr>
          <w:sz w:val="24"/>
          <w:szCs w:val="24"/>
        </w:rPr>
        <w:t xml:space="preserve"> She </w:t>
      </w:r>
      <w:proofErr w:type="gramStart"/>
      <w:r w:rsidRPr="001D59AE">
        <w:rPr>
          <w:sz w:val="24"/>
          <w:szCs w:val="24"/>
        </w:rPr>
        <w:t>couldn’t</w:t>
      </w:r>
      <w:proofErr w:type="gramEnd"/>
      <w:r w:rsidRPr="001D59AE">
        <w:rPr>
          <w:sz w:val="24"/>
          <w:szCs w:val="24"/>
        </w:rPr>
        <w:t xml:space="preserve"> rai</w:t>
      </w:r>
      <w:r w:rsidR="00EF2A80" w:rsidRPr="001D59AE">
        <w:rPr>
          <w:sz w:val="24"/>
          <w:szCs w:val="24"/>
        </w:rPr>
        <w:t>se her face and look at people.</w:t>
      </w:r>
      <w:r w:rsidRPr="001D59AE">
        <w:rPr>
          <w:sz w:val="24"/>
          <w:szCs w:val="24"/>
        </w:rPr>
        <w:t xml:space="preserve"> While she</w:t>
      </w:r>
      <w:r w:rsidR="00EF2A80" w:rsidRPr="001D59AE">
        <w:rPr>
          <w:sz w:val="24"/>
          <w:szCs w:val="24"/>
        </w:rPr>
        <w:t xml:space="preserve"> was </w:t>
      </w:r>
      <w:proofErr w:type="gramStart"/>
      <w:r w:rsidR="00EF2A80" w:rsidRPr="001D59AE">
        <w:rPr>
          <w:sz w:val="24"/>
          <w:szCs w:val="24"/>
        </w:rPr>
        <w:t>speaking</w:t>
      </w:r>
      <w:proofErr w:type="gramEnd"/>
      <w:r w:rsidR="00EF2A80" w:rsidRPr="001D59AE">
        <w:rPr>
          <w:sz w:val="24"/>
          <w:szCs w:val="24"/>
        </w:rPr>
        <w:t xml:space="preserve"> she was weeping. </w:t>
      </w:r>
      <w:r w:rsidRPr="001D59AE">
        <w:rPr>
          <w:sz w:val="24"/>
          <w:szCs w:val="24"/>
        </w:rPr>
        <w:t>This is why I had to refer her to the trauma counsellor.</w:t>
      </w:r>
    </w:p>
    <w:p w14:paraId="1299C43A" w14:textId="77777777" w:rsidR="00576ADB" w:rsidRPr="001D59AE" w:rsidRDefault="00576ADB" w:rsidP="00576ADB">
      <w:pPr>
        <w:spacing w:after="0" w:line="240" w:lineRule="auto"/>
        <w:rPr>
          <w:sz w:val="24"/>
          <w:szCs w:val="24"/>
        </w:rPr>
      </w:pPr>
    </w:p>
    <w:p w14:paraId="286BD078" w14:textId="77777777" w:rsidR="00576ADB" w:rsidRPr="001D59AE" w:rsidRDefault="00576ADB" w:rsidP="00576ADB">
      <w:pPr>
        <w:spacing w:after="0" w:line="240" w:lineRule="auto"/>
        <w:rPr>
          <w:sz w:val="24"/>
          <w:szCs w:val="24"/>
        </w:rPr>
      </w:pPr>
      <w:r w:rsidRPr="001D59AE">
        <w:rPr>
          <w:sz w:val="24"/>
          <w:szCs w:val="24"/>
        </w:rPr>
        <w:t xml:space="preserve">“At the hospital we have the equipment for fistula surgery that was provided by SCIAF in 2010.  </w:t>
      </w:r>
    </w:p>
    <w:p w14:paraId="4DDBEF00" w14:textId="77777777" w:rsidR="00576ADB" w:rsidRPr="001D59AE" w:rsidRDefault="00576ADB" w:rsidP="00576ADB">
      <w:pPr>
        <w:spacing w:after="0" w:line="240" w:lineRule="auto"/>
        <w:rPr>
          <w:sz w:val="24"/>
          <w:szCs w:val="24"/>
        </w:rPr>
      </w:pPr>
    </w:p>
    <w:p w14:paraId="5C5444E3" w14:textId="77777777" w:rsidR="00576ADB" w:rsidRPr="001D59AE" w:rsidRDefault="00576ADB" w:rsidP="00576ADB">
      <w:pPr>
        <w:spacing w:after="0" w:line="240" w:lineRule="auto"/>
        <w:rPr>
          <w:sz w:val="24"/>
          <w:szCs w:val="24"/>
        </w:rPr>
      </w:pPr>
      <w:r w:rsidRPr="001D59AE">
        <w:rPr>
          <w:sz w:val="24"/>
          <w:szCs w:val="24"/>
        </w:rPr>
        <w:t>“After fistula we</w:t>
      </w:r>
      <w:r w:rsidR="00EF2A80" w:rsidRPr="001D59AE">
        <w:rPr>
          <w:sz w:val="24"/>
          <w:szCs w:val="24"/>
        </w:rPr>
        <w:t xml:space="preserve"> provide psychological support.</w:t>
      </w:r>
      <w:r w:rsidRPr="001D59AE">
        <w:rPr>
          <w:sz w:val="24"/>
          <w:szCs w:val="24"/>
        </w:rPr>
        <w:t xml:space="preserve"> The women are organised in self-help groups in their villages.  </w:t>
      </w:r>
    </w:p>
    <w:p w14:paraId="3461D779" w14:textId="77777777" w:rsidR="00576ADB" w:rsidRPr="001D59AE" w:rsidRDefault="00576ADB" w:rsidP="00576ADB">
      <w:pPr>
        <w:spacing w:after="0" w:line="240" w:lineRule="auto"/>
        <w:rPr>
          <w:sz w:val="24"/>
          <w:szCs w:val="24"/>
        </w:rPr>
      </w:pPr>
    </w:p>
    <w:p w14:paraId="5B7BBCDD" w14:textId="77777777" w:rsidR="00576ADB" w:rsidRPr="001D59AE" w:rsidRDefault="00576ADB" w:rsidP="00576ADB">
      <w:pPr>
        <w:spacing w:after="0" w:line="240" w:lineRule="auto"/>
        <w:rPr>
          <w:sz w:val="24"/>
          <w:szCs w:val="24"/>
        </w:rPr>
      </w:pPr>
      <w:r w:rsidRPr="001D59AE">
        <w:rPr>
          <w:sz w:val="24"/>
          <w:szCs w:val="24"/>
        </w:rPr>
        <w:t xml:space="preserve">“For HIV patients they have to come here for their drugs which are free.  We also do further examinations.  </w:t>
      </w:r>
    </w:p>
    <w:p w14:paraId="3CF2D8B6" w14:textId="77777777" w:rsidR="00576ADB" w:rsidRPr="001D59AE" w:rsidRDefault="00576ADB" w:rsidP="00576ADB">
      <w:pPr>
        <w:spacing w:after="0" w:line="240" w:lineRule="auto"/>
        <w:rPr>
          <w:sz w:val="24"/>
          <w:szCs w:val="24"/>
        </w:rPr>
      </w:pPr>
    </w:p>
    <w:p w14:paraId="3F738F07" w14:textId="77777777" w:rsidR="00576ADB" w:rsidRPr="001D59AE" w:rsidRDefault="00576ADB" w:rsidP="00576ADB">
      <w:pPr>
        <w:spacing w:after="0" w:line="240" w:lineRule="auto"/>
        <w:rPr>
          <w:sz w:val="24"/>
          <w:szCs w:val="24"/>
        </w:rPr>
      </w:pPr>
      <w:r w:rsidRPr="001D59AE">
        <w:rPr>
          <w:sz w:val="24"/>
          <w:szCs w:val="24"/>
        </w:rPr>
        <w:t xml:space="preserve">“For STDs there is an examination which determines which anti-biotic is needed.  After 7-10 </w:t>
      </w:r>
      <w:proofErr w:type="gramStart"/>
      <w:r w:rsidRPr="001D59AE">
        <w:rPr>
          <w:sz w:val="24"/>
          <w:szCs w:val="24"/>
        </w:rPr>
        <w:t>days</w:t>
      </w:r>
      <w:proofErr w:type="gramEnd"/>
      <w:r w:rsidRPr="001D59AE">
        <w:rPr>
          <w:sz w:val="24"/>
          <w:szCs w:val="24"/>
        </w:rPr>
        <w:t xml:space="preserve"> the patient will come again for a further examination.  If the infection </w:t>
      </w:r>
      <w:proofErr w:type="gramStart"/>
      <w:r w:rsidRPr="001D59AE">
        <w:rPr>
          <w:sz w:val="24"/>
          <w:szCs w:val="24"/>
        </w:rPr>
        <w:t>persists</w:t>
      </w:r>
      <w:proofErr w:type="gramEnd"/>
      <w:r w:rsidRPr="001D59AE">
        <w:rPr>
          <w:sz w:val="24"/>
          <w:szCs w:val="24"/>
        </w:rPr>
        <w:t xml:space="preserve"> we take a further sample for analysis and we try different antibiotics. </w:t>
      </w:r>
    </w:p>
    <w:p w14:paraId="0FB78278" w14:textId="77777777" w:rsidR="00576ADB" w:rsidRPr="001D59AE" w:rsidRDefault="00576ADB" w:rsidP="00576ADB">
      <w:pPr>
        <w:spacing w:after="0" w:line="240" w:lineRule="auto"/>
        <w:rPr>
          <w:sz w:val="24"/>
          <w:szCs w:val="24"/>
        </w:rPr>
      </w:pPr>
    </w:p>
    <w:p w14:paraId="7AF427BA" w14:textId="77777777" w:rsidR="00576ADB" w:rsidRPr="001D59AE" w:rsidRDefault="00576ADB" w:rsidP="00576ADB">
      <w:pPr>
        <w:spacing w:after="0" w:line="240" w:lineRule="auto"/>
        <w:rPr>
          <w:sz w:val="24"/>
          <w:szCs w:val="24"/>
        </w:rPr>
      </w:pPr>
      <w:r w:rsidRPr="001D59AE">
        <w:rPr>
          <w:sz w:val="24"/>
          <w:szCs w:val="24"/>
        </w:rPr>
        <w:t xml:space="preserve">“For fistula we will do an examination, and analyse the results of tests to see if there are infections, STDs, diabetes, hepatitis or high blood pressure to be dealt with before surgery.  </w:t>
      </w:r>
      <w:r w:rsidR="00EF2A80" w:rsidRPr="001D59AE">
        <w:rPr>
          <w:sz w:val="24"/>
          <w:szCs w:val="24"/>
        </w:rPr>
        <w:t>They stay in the ward to recover from surgery. We</w:t>
      </w:r>
      <w:r w:rsidRPr="001D59AE">
        <w:rPr>
          <w:sz w:val="24"/>
          <w:szCs w:val="24"/>
        </w:rPr>
        <w:t xml:space="preserve"> visit them every day and provide anti</w:t>
      </w:r>
      <w:r w:rsidR="00EF2A80" w:rsidRPr="001D59AE">
        <w:rPr>
          <w:sz w:val="24"/>
          <w:szCs w:val="24"/>
        </w:rPr>
        <w:t xml:space="preserve">biotics and painkillers. When the person goes home, </w:t>
      </w:r>
      <w:r w:rsidRPr="001D59AE">
        <w:rPr>
          <w:sz w:val="24"/>
          <w:szCs w:val="24"/>
        </w:rPr>
        <w:t>they return for checks</w:t>
      </w:r>
      <w:r w:rsidR="00EF2A80" w:rsidRPr="001D59AE">
        <w:rPr>
          <w:sz w:val="24"/>
          <w:szCs w:val="24"/>
        </w:rPr>
        <w:t xml:space="preserve"> every two weeks. </w:t>
      </w:r>
      <w:r w:rsidRPr="001D59AE">
        <w:rPr>
          <w:sz w:val="24"/>
          <w:szCs w:val="24"/>
        </w:rPr>
        <w:t xml:space="preserve">If </w:t>
      </w:r>
      <w:proofErr w:type="gramStart"/>
      <w:r w:rsidRPr="001D59AE">
        <w:rPr>
          <w:sz w:val="24"/>
          <w:szCs w:val="24"/>
        </w:rPr>
        <w:t>there’s</w:t>
      </w:r>
      <w:proofErr w:type="gramEnd"/>
      <w:r w:rsidRPr="001D59AE">
        <w:rPr>
          <w:sz w:val="24"/>
          <w:szCs w:val="24"/>
        </w:rPr>
        <w:t xml:space="preserve"> other health problems, especially HIV, they will keep returning.</w:t>
      </w:r>
    </w:p>
    <w:p w14:paraId="1FC39945" w14:textId="77777777" w:rsidR="00576ADB" w:rsidRPr="001D59AE" w:rsidRDefault="00576ADB" w:rsidP="00576ADB">
      <w:pPr>
        <w:spacing w:after="0" w:line="240" w:lineRule="auto"/>
        <w:rPr>
          <w:sz w:val="24"/>
          <w:szCs w:val="24"/>
        </w:rPr>
      </w:pPr>
    </w:p>
    <w:p w14:paraId="53BB5423" w14:textId="77777777" w:rsidR="00576ADB" w:rsidRPr="001D59AE" w:rsidRDefault="00576ADB" w:rsidP="00576ADB">
      <w:pPr>
        <w:spacing w:after="0" w:line="240" w:lineRule="auto"/>
        <w:rPr>
          <w:sz w:val="24"/>
          <w:szCs w:val="24"/>
        </w:rPr>
      </w:pPr>
      <w:r w:rsidRPr="001D59AE">
        <w:rPr>
          <w:sz w:val="24"/>
          <w:szCs w:val="24"/>
        </w:rPr>
        <w:t>“The challenges we have here relate to replacing materials we us, for example, surgical garments, saline drips, stitches, medication – especially painkillers.  We struggle to do refresh</w:t>
      </w:r>
      <w:r w:rsidR="00EF2A80" w:rsidRPr="001D59AE">
        <w:rPr>
          <w:sz w:val="24"/>
          <w:szCs w:val="24"/>
        </w:rPr>
        <w:t>er training for health workers.</w:t>
      </w:r>
      <w:r w:rsidRPr="001D59AE">
        <w:rPr>
          <w:sz w:val="24"/>
          <w:szCs w:val="24"/>
        </w:rPr>
        <w:t xml:space="preserve"> </w:t>
      </w:r>
      <w:proofErr w:type="gramStart"/>
      <w:r w:rsidRPr="001D59AE">
        <w:rPr>
          <w:sz w:val="24"/>
          <w:szCs w:val="24"/>
        </w:rPr>
        <w:t>Also</w:t>
      </w:r>
      <w:proofErr w:type="gramEnd"/>
      <w:r w:rsidRPr="001D59AE">
        <w:rPr>
          <w:sz w:val="24"/>
          <w:szCs w:val="24"/>
        </w:rPr>
        <w:t>, the equipment is now getting old so we need to replace it.</w:t>
      </w:r>
    </w:p>
    <w:p w14:paraId="0562CB0E" w14:textId="77777777" w:rsidR="00576ADB" w:rsidRPr="001D59AE" w:rsidRDefault="00576ADB" w:rsidP="00576ADB">
      <w:pPr>
        <w:spacing w:after="0" w:line="240" w:lineRule="auto"/>
        <w:rPr>
          <w:sz w:val="24"/>
          <w:szCs w:val="24"/>
        </w:rPr>
      </w:pPr>
    </w:p>
    <w:p w14:paraId="15A0B696" w14:textId="77777777" w:rsidR="00576ADB" w:rsidRPr="001D59AE" w:rsidRDefault="00576ADB" w:rsidP="00576ADB">
      <w:pPr>
        <w:spacing w:after="0" w:line="240" w:lineRule="auto"/>
        <w:rPr>
          <w:sz w:val="24"/>
          <w:szCs w:val="24"/>
        </w:rPr>
      </w:pPr>
      <w:r w:rsidRPr="001D59AE">
        <w:rPr>
          <w:sz w:val="24"/>
          <w:szCs w:val="24"/>
        </w:rPr>
        <w:t>“The community, especially the women and girls, are grateful for the work t</w:t>
      </w:r>
      <w:r w:rsidR="00EF2A80" w:rsidRPr="001D59AE">
        <w:rPr>
          <w:sz w:val="24"/>
          <w:szCs w:val="24"/>
        </w:rPr>
        <w:t>hat we do here at the hospital.</w:t>
      </w:r>
      <w:r w:rsidRPr="001D59AE">
        <w:rPr>
          <w:sz w:val="24"/>
          <w:szCs w:val="24"/>
        </w:rPr>
        <w:t xml:space="preserve"> Some women, they want to give me a gift but I </w:t>
      </w:r>
      <w:proofErr w:type="gramStart"/>
      <w:r w:rsidRPr="001D59AE">
        <w:rPr>
          <w:sz w:val="24"/>
          <w:szCs w:val="24"/>
        </w:rPr>
        <w:t>can’t</w:t>
      </w:r>
      <w:proofErr w:type="gramEnd"/>
      <w:r w:rsidRPr="001D59AE">
        <w:rPr>
          <w:sz w:val="24"/>
          <w:szCs w:val="24"/>
        </w:rPr>
        <w:t xml:space="preserve"> accept it, I am just doing my job.  </w:t>
      </w:r>
    </w:p>
    <w:p w14:paraId="34CE0A41" w14:textId="77777777" w:rsidR="00576ADB" w:rsidRPr="001D59AE" w:rsidRDefault="00576ADB" w:rsidP="00576ADB">
      <w:pPr>
        <w:spacing w:after="0" w:line="240" w:lineRule="auto"/>
        <w:rPr>
          <w:sz w:val="24"/>
          <w:szCs w:val="24"/>
        </w:rPr>
      </w:pPr>
    </w:p>
    <w:p w14:paraId="7EE0FC63" w14:textId="77777777" w:rsidR="00576ADB" w:rsidRPr="001D59AE" w:rsidRDefault="00576ADB" w:rsidP="00576ADB">
      <w:pPr>
        <w:spacing w:after="0" w:line="240" w:lineRule="auto"/>
        <w:rPr>
          <w:sz w:val="24"/>
          <w:szCs w:val="24"/>
        </w:rPr>
      </w:pPr>
      <w:r w:rsidRPr="001D59AE">
        <w:rPr>
          <w:sz w:val="24"/>
          <w:szCs w:val="24"/>
        </w:rPr>
        <w:t xml:space="preserve">“With our country it is like a plane that is not flying, it is like it is just stuck in the airport.  For me, the politic </w:t>
      </w:r>
      <w:proofErr w:type="gramStart"/>
      <w:r w:rsidRPr="001D59AE">
        <w:rPr>
          <w:sz w:val="24"/>
          <w:szCs w:val="24"/>
        </w:rPr>
        <w:t>doesn’t</w:t>
      </w:r>
      <w:proofErr w:type="gramEnd"/>
      <w:r w:rsidRPr="001D59AE">
        <w:rPr>
          <w:sz w:val="24"/>
          <w:szCs w:val="24"/>
        </w:rPr>
        <w:t xml:space="preserve"> change and give people confidence.  Up to now, after elections, we still fear killings in some areas and insecurity continues.  </w:t>
      </w:r>
      <w:r w:rsidRPr="001D59AE">
        <w:rPr>
          <w:sz w:val="24"/>
          <w:szCs w:val="24"/>
        </w:rPr>
        <w:lastRenderedPageBreak/>
        <w:t xml:space="preserve">Women continue to </w:t>
      </w:r>
      <w:proofErr w:type="gramStart"/>
      <w:r w:rsidRPr="001D59AE">
        <w:rPr>
          <w:sz w:val="24"/>
          <w:szCs w:val="24"/>
        </w:rPr>
        <w:t>be raped</w:t>
      </w:r>
      <w:proofErr w:type="gramEnd"/>
      <w:r w:rsidRPr="001D59AE">
        <w:rPr>
          <w:sz w:val="24"/>
          <w:szCs w:val="24"/>
        </w:rPr>
        <w:t xml:space="preserve">.  There seems no change at all – we </w:t>
      </w:r>
      <w:proofErr w:type="gramStart"/>
      <w:r w:rsidRPr="001D59AE">
        <w:rPr>
          <w:sz w:val="24"/>
          <w:szCs w:val="24"/>
        </w:rPr>
        <w:t>don’t</w:t>
      </w:r>
      <w:proofErr w:type="gramEnd"/>
      <w:r w:rsidRPr="001D59AE">
        <w:rPr>
          <w:sz w:val="24"/>
          <w:szCs w:val="24"/>
        </w:rPr>
        <w:t xml:space="preserve"> go forward – it’s as if we’re going back again.</w:t>
      </w:r>
    </w:p>
    <w:p w14:paraId="62EBF3C5" w14:textId="77777777" w:rsidR="00576ADB" w:rsidRPr="001D59AE" w:rsidRDefault="00576ADB" w:rsidP="00576ADB">
      <w:pPr>
        <w:spacing w:after="0" w:line="240" w:lineRule="auto"/>
        <w:rPr>
          <w:sz w:val="24"/>
          <w:szCs w:val="24"/>
        </w:rPr>
      </w:pPr>
    </w:p>
    <w:p w14:paraId="709BB848" w14:textId="77777777" w:rsidR="00576ADB" w:rsidRPr="001D59AE" w:rsidRDefault="00576ADB" w:rsidP="00576ADB">
      <w:pPr>
        <w:spacing w:after="0" w:line="240" w:lineRule="auto"/>
        <w:rPr>
          <w:sz w:val="24"/>
          <w:szCs w:val="24"/>
        </w:rPr>
      </w:pPr>
      <w:r w:rsidRPr="001D59AE">
        <w:rPr>
          <w:sz w:val="24"/>
          <w:szCs w:val="24"/>
        </w:rPr>
        <w:t xml:space="preserve">“I encourage SCIAF to continue their work to help people in difficulty.  </w:t>
      </w:r>
    </w:p>
    <w:p w14:paraId="6D98A12B" w14:textId="77777777" w:rsidR="00576ADB" w:rsidRPr="001D59AE" w:rsidRDefault="00576ADB" w:rsidP="00576ADB">
      <w:pPr>
        <w:rPr>
          <w:sz w:val="24"/>
          <w:szCs w:val="24"/>
        </w:rPr>
      </w:pPr>
    </w:p>
    <w:sectPr w:rsidR="00576ADB" w:rsidRPr="001D59AE">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1038" w14:textId="77777777" w:rsidR="00B34DCE" w:rsidRDefault="00B34DCE" w:rsidP="00E20118">
      <w:pPr>
        <w:spacing w:after="0" w:line="240" w:lineRule="auto"/>
      </w:pPr>
      <w:r>
        <w:separator/>
      </w:r>
    </w:p>
  </w:endnote>
  <w:endnote w:type="continuationSeparator" w:id="0">
    <w:p w14:paraId="11483A70" w14:textId="77777777" w:rsidR="00B34DCE" w:rsidRDefault="00B34DCE" w:rsidP="00E20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ubik">
    <w:panose1 w:val="00000500000000000000"/>
    <w:charset w:val="00"/>
    <w:family w:val="auto"/>
    <w:pitch w:val="variable"/>
    <w:sig w:usb0="00000A07" w:usb1="40000001" w:usb2="00000000" w:usb3="00000000" w:csb0="000000B7" w:csb1="00000000"/>
    <w:embedRegular r:id="rId1" w:fontKey="{E2A43071-6809-40C7-A515-B6F7074A233A}"/>
    <w:embedBold r:id="rId2" w:fontKey="{C492AEA7-317B-4D33-8823-957B11373BE0}"/>
    <w:embedItalic r:id="rId3" w:fontKey="{49FE1E94-4154-40BB-A7D0-BD9D0B0ECDBD}"/>
  </w:font>
  <w:font w:name="Times New Roman">
    <w:panose1 w:val="02020603050405020304"/>
    <w:charset w:val="00"/>
    <w:family w:val="roman"/>
    <w:pitch w:val="variable"/>
    <w:sig w:usb0="E0002EFF" w:usb1="C000785B" w:usb2="00000009" w:usb3="00000000" w:csb0="000001FF" w:csb1="00000000"/>
  </w:font>
  <w:font w:name="Rubik Medium">
    <w:panose1 w:val="00000600000000000000"/>
    <w:charset w:val="00"/>
    <w:family w:val="auto"/>
    <w:pitch w:val="variable"/>
    <w:sig w:usb0="00000A07" w:usb1="40000001" w:usb2="00000000" w:usb3="00000000" w:csb0="000000B7" w:csb1="00000000"/>
    <w:embedRegular r:id="rId4" w:fontKey="{6701233A-FACC-4856-9FD7-E3B3EB05774D}"/>
    <w:embedBold r:id="rId5" w:fontKey="{712FE501-96EB-4478-B21B-815FDAF14108}"/>
    <w:embedItalic r:id="rId6" w:fontKey="{15182492-110C-48C5-89D7-D0EF5CA25417}"/>
    <w:embedBoldItalic r:id="rId7" w:fontKey="{4D435439-12CB-487E-9A25-2400AFDDC943}"/>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3A56F" w14:textId="77777777" w:rsidR="00B34DCE" w:rsidRDefault="00B34DCE" w:rsidP="00E20118">
      <w:pPr>
        <w:spacing w:after="0" w:line="240" w:lineRule="auto"/>
      </w:pPr>
      <w:r>
        <w:separator/>
      </w:r>
    </w:p>
  </w:footnote>
  <w:footnote w:type="continuationSeparator" w:id="0">
    <w:p w14:paraId="3040C88E" w14:textId="77777777" w:rsidR="00B34DCE" w:rsidRDefault="00B34DCE" w:rsidP="00E201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728F8" w14:textId="77777777" w:rsidR="00E20118" w:rsidRDefault="00E20118">
    <w:pPr>
      <w:pStyle w:val="Header"/>
    </w:pPr>
    <w:r>
      <w:rPr>
        <w:noProof/>
        <w:lang w:eastAsia="en-GB"/>
      </w:rPr>
      <mc:AlternateContent>
        <mc:Choice Requires="wpg">
          <w:drawing>
            <wp:anchor distT="0" distB="0" distL="114300" distR="114300" simplePos="0" relativeHeight="251659264" behindDoc="0" locked="0" layoutInCell="1" allowOverlap="1" wp14:anchorId="7E87A76C" wp14:editId="352EE108">
              <wp:simplePos x="0" y="0"/>
              <wp:positionH relativeFrom="column">
                <wp:posOffset>-1327150</wp:posOffset>
              </wp:positionH>
              <wp:positionV relativeFrom="paragraph">
                <wp:posOffset>62865</wp:posOffset>
              </wp:positionV>
              <wp:extent cx="6911340" cy="17145"/>
              <wp:effectExtent l="0" t="0" r="22860" b="20955"/>
              <wp:wrapNone/>
              <wp:docPr id="15" name="Group 15"/>
              <wp:cNvGraphicFramePr/>
              <a:graphic xmlns:a="http://schemas.openxmlformats.org/drawingml/2006/main">
                <a:graphicData uri="http://schemas.microsoft.com/office/word/2010/wordprocessingGroup">
                  <wpg:wgp>
                    <wpg:cNvGrpSpPr/>
                    <wpg:grpSpPr>
                      <a:xfrm>
                        <a:off x="0" y="0"/>
                        <a:ext cx="6911340" cy="17145"/>
                        <a:chOff x="0" y="0"/>
                        <a:chExt cx="6911962" cy="17294"/>
                      </a:xfrm>
                    </wpg:grpSpPr>
                    <wps:wsp>
                      <wps:cNvPr id="16" name="Shape 5628"/>
                      <wps:cNvSpPr/>
                      <wps:spPr>
                        <a:xfrm>
                          <a:off x="0" y="0"/>
                          <a:ext cx="6911962" cy="17294"/>
                        </a:xfrm>
                        <a:custGeom>
                          <a:avLst/>
                          <a:gdLst/>
                          <a:ahLst/>
                          <a:cxnLst/>
                          <a:rect l="0" t="0" r="0" b="0"/>
                          <a:pathLst>
                            <a:path w="6911962" h="17294">
                              <a:moveTo>
                                <a:pt x="0" y="17294"/>
                              </a:moveTo>
                              <a:lnTo>
                                <a:pt x="6911962" y="0"/>
                              </a:lnTo>
                            </a:path>
                          </a:pathLst>
                        </a:custGeom>
                        <a:ln w="25400" cap="flat">
                          <a:miter lim="100000"/>
                        </a:ln>
                      </wps:spPr>
                      <wps:style>
                        <a:lnRef idx="1">
                          <a:srgbClr val="A8D05D"/>
                        </a:lnRef>
                        <a:fillRef idx="0">
                          <a:srgbClr val="000000">
                            <a:alpha val="0"/>
                          </a:srgbClr>
                        </a:fillRef>
                        <a:effectRef idx="0">
                          <a:scrgbClr r="0" g="0" b="0"/>
                        </a:effectRef>
                        <a:fontRef idx="none"/>
                      </wps:style>
                      <wps:bodyPr/>
                    </wps:wsp>
                  </wpg:wgp>
                </a:graphicData>
              </a:graphic>
            </wp:anchor>
          </w:drawing>
        </mc:Choice>
        <mc:Fallback xmlns:wp14="http://schemas.microsoft.com/office/word/2010/wordml" xmlns:a="http://schemas.openxmlformats.org/drawingml/2006/main">
          <w:pict w14:anchorId="0871C62A">
            <v:group id="Group 15" style="position:absolute;margin-left:-104.5pt;margin-top:4.95pt;width:544.2pt;height:1.35pt;z-index:251659264" coordsize="69119,172" o:spid="_x0000_s1026" w14:anchorId="5CABBF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">
              <v:shape id="Shape 5628" style="position:absolute;width:69119;height:172;visibility:visible;mso-wrap-style:square;v-text-anchor:top" coordsize="6911962,17294" o:spid="_x0000_s1027" filled="f" strokecolor="#a5ce58" strokeweight="2pt" path="m,17294l691196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">
                <v:stroke miterlimit="1" joinstyle="miter"/>
                <v:path textboxrect="0,0,6911962,17294" arrowok="t"/>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CAB"/>
    <w:rsid w:val="00020167"/>
    <w:rsid w:val="00040FD5"/>
    <w:rsid w:val="00055F76"/>
    <w:rsid w:val="0009423A"/>
    <w:rsid w:val="0015286C"/>
    <w:rsid w:val="001D59AE"/>
    <w:rsid w:val="002511EE"/>
    <w:rsid w:val="002F5CDD"/>
    <w:rsid w:val="00380D53"/>
    <w:rsid w:val="00381187"/>
    <w:rsid w:val="00431562"/>
    <w:rsid w:val="00434F40"/>
    <w:rsid w:val="004550C2"/>
    <w:rsid w:val="00467431"/>
    <w:rsid w:val="00471D9B"/>
    <w:rsid w:val="00476FAA"/>
    <w:rsid w:val="004D7F04"/>
    <w:rsid w:val="0056371B"/>
    <w:rsid w:val="00576ADB"/>
    <w:rsid w:val="005B720D"/>
    <w:rsid w:val="005C28B0"/>
    <w:rsid w:val="00630696"/>
    <w:rsid w:val="006A12C2"/>
    <w:rsid w:val="006C0AC0"/>
    <w:rsid w:val="006C3A4A"/>
    <w:rsid w:val="007A40A9"/>
    <w:rsid w:val="007C7CA8"/>
    <w:rsid w:val="007E7032"/>
    <w:rsid w:val="00884B7B"/>
    <w:rsid w:val="008F5A61"/>
    <w:rsid w:val="00912F19"/>
    <w:rsid w:val="009B2233"/>
    <w:rsid w:val="009B2696"/>
    <w:rsid w:val="009C4C6E"/>
    <w:rsid w:val="009D3034"/>
    <w:rsid w:val="00B34DCE"/>
    <w:rsid w:val="00BA34E4"/>
    <w:rsid w:val="00C4482D"/>
    <w:rsid w:val="00C90E3B"/>
    <w:rsid w:val="00C96BC4"/>
    <w:rsid w:val="00CD0F57"/>
    <w:rsid w:val="00D06315"/>
    <w:rsid w:val="00D35155"/>
    <w:rsid w:val="00DC01EE"/>
    <w:rsid w:val="00DF04D4"/>
    <w:rsid w:val="00E20118"/>
    <w:rsid w:val="00EF0CAB"/>
    <w:rsid w:val="00EF2A80"/>
    <w:rsid w:val="00F23E3A"/>
    <w:rsid w:val="00F701D2"/>
    <w:rsid w:val="00F70483"/>
    <w:rsid w:val="00F92B04"/>
    <w:rsid w:val="1BA83A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F14B6"/>
  <w15:chartTrackingRefBased/>
  <w15:docId w15:val="{9F62CD30-B8B5-471C-85F6-16F892AF4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Rubik" w:eastAsiaTheme="minorHAnsi" w:hAnsi="Rubik" w:cstheme="minorBidi"/>
        <w:color w:val="3A5382" w:themeColor="text2"/>
        <w:sz w:val="22"/>
        <w:szCs w:val="21"/>
        <w:lang w:val="en-GB"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CIAF"/>
    <w:qFormat/>
    <w:rsid w:val="00C96BC4"/>
  </w:style>
  <w:style w:type="paragraph" w:styleId="Heading1">
    <w:name w:val="heading 1"/>
    <w:basedOn w:val="Normal"/>
    <w:next w:val="Normal"/>
    <w:link w:val="Heading1Char"/>
    <w:uiPriority w:val="9"/>
    <w:qFormat/>
    <w:rsid w:val="00E20118"/>
    <w:pPr>
      <w:keepNext/>
      <w:keepLines/>
      <w:spacing w:before="360" w:after="40" w:line="240" w:lineRule="auto"/>
      <w:outlineLvl w:val="0"/>
    </w:pPr>
    <w:rPr>
      <w:rFonts w:asciiTheme="majorHAnsi" w:eastAsiaTheme="majorEastAsia" w:hAnsiTheme="majorHAnsi" w:cstheme="majorBidi"/>
      <w:sz w:val="40"/>
      <w:szCs w:val="40"/>
    </w:rPr>
  </w:style>
  <w:style w:type="paragraph" w:styleId="Heading2">
    <w:name w:val="heading 2"/>
    <w:basedOn w:val="Normal"/>
    <w:next w:val="Normal"/>
    <w:link w:val="Heading2Char"/>
    <w:uiPriority w:val="9"/>
    <w:unhideWhenUsed/>
    <w:qFormat/>
    <w:rsid w:val="00E20118"/>
    <w:pPr>
      <w:keepNext/>
      <w:keepLines/>
      <w:spacing w:before="80" w:after="0" w:line="240" w:lineRule="auto"/>
      <w:outlineLvl w:val="1"/>
    </w:pPr>
    <w:rPr>
      <w:rFonts w:asciiTheme="majorHAnsi" w:eastAsiaTheme="majorEastAsia" w:hAnsiTheme="majorHAnsi" w:cstheme="majorBidi"/>
      <w:color w:val="A7D500" w:themeColor="accent1"/>
      <w:sz w:val="28"/>
      <w:szCs w:val="28"/>
    </w:rPr>
  </w:style>
  <w:style w:type="paragraph" w:styleId="Heading3">
    <w:name w:val="heading 3"/>
    <w:basedOn w:val="Normal"/>
    <w:next w:val="Normal"/>
    <w:link w:val="Heading3Char"/>
    <w:uiPriority w:val="9"/>
    <w:unhideWhenUsed/>
    <w:qFormat/>
    <w:rsid w:val="00C96BC4"/>
    <w:pPr>
      <w:keepNext/>
      <w:keepLines/>
      <w:spacing w:before="80" w:after="0" w:line="240" w:lineRule="auto"/>
      <w:outlineLvl w:val="2"/>
    </w:pPr>
    <w:rPr>
      <w:rFonts w:asciiTheme="majorHAnsi" w:eastAsiaTheme="majorEastAsia" w:hAnsiTheme="majorHAnsi" w:cstheme="majorBidi"/>
      <w:color w:val="008BA4" w:themeColor="accent6" w:themeShade="BF"/>
      <w:sz w:val="24"/>
      <w:szCs w:val="24"/>
    </w:rPr>
  </w:style>
  <w:style w:type="paragraph" w:styleId="Heading4">
    <w:name w:val="heading 4"/>
    <w:basedOn w:val="Normal"/>
    <w:next w:val="Normal"/>
    <w:link w:val="Heading4Char"/>
    <w:uiPriority w:val="9"/>
    <w:semiHidden/>
    <w:unhideWhenUsed/>
    <w:qFormat/>
    <w:rsid w:val="00C96BC4"/>
    <w:pPr>
      <w:keepNext/>
      <w:keepLines/>
      <w:spacing w:before="80" w:after="0"/>
      <w:outlineLvl w:val="3"/>
    </w:pPr>
    <w:rPr>
      <w:rFonts w:asciiTheme="majorHAnsi" w:eastAsiaTheme="majorEastAsia" w:hAnsiTheme="majorHAnsi" w:cstheme="majorBidi"/>
      <w:color w:val="00BBDC" w:themeColor="accent6"/>
      <w:szCs w:val="22"/>
    </w:rPr>
  </w:style>
  <w:style w:type="paragraph" w:styleId="Heading5">
    <w:name w:val="heading 5"/>
    <w:basedOn w:val="Normal"/>
    <w:next w:val="Normal"/>
    <w:link w:val="Heading5Char"/>
    <w:uiPriority w:val="9"/>
    <w:semiHidden/>
    <w:unhideWhenUsed/>
    <w:qFormat/>
    <w:rsid w:val="00C96BC4"/>
    <w:pPr>
      <w:keepNext/>
      <w:keepLines/>
      <w:spacing w:before="40" w:after="0"/>
      <w:outlineLvl w:val="4"/>
    </w:pPr>
    <w:rPr>
      <w:rFonts w:asciiTheme="majorHAnsi" w:eastAsiaTheme="majorEastAsia" w:hAnsiTheme="majorHAnsi" w:cstheme="majorBidi"/>
      <w:i/>
      <w:iCs/>
      <w:color w:val="00BBDC" w:themeColor="accent6"/>
      <w:szCs w:val="22"/>
    </w:rPr>
  </w:style>
  <w:style w:type="paragraph" w:styleId="Heading6">
    <w:name w:val="heading 6"/>
    <w:basedOn w:val="Normal"/>
    <w:next w:val="Normal"/>
    <w:link w:val="Heading6Char"/>
    <w:uiPriority w:val="9"/>
    <w:semiHidden/>
    <w:unhideWhenUsed/>
    <w:qFormat/>
    <w:rsid w:val="00C96BC4"/>
    <w:pPr>
      <w:keepNext/>
      <w:keepLines/>
      <w:spacing w:before="40" w:after="0"/>
      <w:outlineLvl w:val="5"/>
    </w:pPr>
    <w:rPr>
      <w:rFonts w:asciiTheme="majorHAnsi" w:eastAsiaTheme="majorEastAsia" w:hAnsiTheme="majorHAnsi" w:cstheme="majorBidi"/>
      <w:color w:val="00BBDC" w:themeColor="accent6"/>
    </w:rPr>
  </w:style>
  <w:style w:type="paragraph" w:styleId="Heading7">
    <w:name w:val="heading 7"/>
    <w:basedOn w:val="Normal"/>
    <w:next w:val="Normal"/>
    <w:link w:val="Heading7Char"/>
    <w:uiPriority w:val="9"/>
    <w:semiHidden/>
    <w:unhideWhenUsed/>
    <w:qFormat/>
    <w:rsid w:val="00C96BC4"/>
    <w:pPr>
      <w:keepNext/>
      <w:keepLines/>
      <w:spacing w:before="40" w:after="0"/>
      <w:outlineLvl w:val="6"/>
    </w:pPr>
    <w:rPr>
      <w:rFonts w:asciiTheme="majorHAnsi" w:eastAsiaTheme="majorEastAsia" w:hAnsiTheme="majorHAnsi" w:cstheme="majorBidi"/>
      <w:b/>
      <w:bCs/>
      <w:color w:val="00BBDC" w:themeColor="accent6"/>
    </w:rPr>
  </w:style>
  <w:style w:type="paragraph" w:styleId="Heading8">
    <w:name w:val="heading 8"/>
    <w:basedOn w:val="Normal"/>
    <w:next w:val="Normal"/>
    <w:link w:val="Heading8Char"/>
    <w:uiPriority w:val="9"/>
    <w:semiHidden/>
    <w:unhideWhenUsed/>
    <w:qFormat/>
    <w:rsid w:val="00C96BC4"/>
    <w:pPr>
      <w:keepNext/>
      <w:keepLines/>
      <w:spacing w:before="40" w:after="0"/>
      <w:outlineLvl w:val="7"/>
    </w:pPr>
    <w:rPr>
      <w:rFonts w:asciiTheme="majorHAnsi" w:eastAsiaTheme="majorEastAsia" w:hAnsiTheme="majorHAnsi" w:cstheme="majorBidi"/>
      <w:b/>
      <w:bCs/>
      <w:i/>
      <w:iCs/>
      <w:color w:val="00BBDC" w:themeColor="accent6"/>
      <w:sz w:val="20"/>
      <w:szCs w:val="20"/>
    </w:rPr>
  </w:style>
  <w:style w:type="paragraph" w:styleId="Heading9">
    <w:name w:val="heading 9"/>
    <w:basedOn w:val="Normal"/>
    <w:next w:val="Normal"/>
    <w:link w:val="Heading9Char"/>
    <w:uiPriority w:val="9"/>
    <w:semiHidden/>
    <w:unhideWhenUsed/>
    <w:qFormat/>
    <w:rsid w:val="00C96BC4"/>
    <w:pPr>
      <w:keepNext/>
      <w:keepLines/>
      <w:spacing w:before="40" w:after="0"/>
      <w:outlineLvl w:val="8"/>
    </w:pPr>
    <w:rPr>
      <w:rFonts w:asciiTheme="majorHAnsi" w:eastAsiaTheme="majorEastAsia" w:hAnsiTheme="majorHAnsi" w:cstheme="majorBidi"/>
      <w:i/>
      <w:iCs/>
      <w:color w:val="00BBDC"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ciafBlue">
    <w:name w:val="Sciaf Blue"/>
    <w:basedOn w:val="Normal"/>
    <w:rsid w:val="00434F40"/>
  </w:style>
  <w:style w:type="character" w:customStyle="1" w:styleId="Heading1Char">
    <w:name w:val="Heading 1 Char"/>
    <w:basedOn w:val="DefaultParagraphFont"/>
    <w:link w:val="Heading1"/>
    <w:uiPriority w:val="9"/>
    <w:rsid w:val="00E20118"/>
    <w:rPr>
      <w:rFonts w:asciiTheme="majorHAnsi" w:eastAsiaTheme="majorEastAsia" w:hAnsiTheme="majorHAnsi" w:cstheme="majorBidi"/>
      <w:sz w:val="40"/>
      <w:szCs w:val="40"/>
    </w:rPr>
  </w:style>
  <w:style w:type="character" w:customStyle="1" w:styleId="Heading2Char">
    <w:name w:val="Heading 2 Char"/>
    <w:basedOn w:val="DefaultParagraphFont"/>
    <w:link w:val="Heading2"/>
    <w:uiPriority w:val="9"/>
    <w:rsid w:val="00E20118"/>
    <w:rPr>
      <w:rFonts w:asciiTheme="majorHAnsi" w:eastAsiaTheme="majorEastAsia" w:hAnsiTheme="majorHAnsi" w:cstheme="majorBidi"/>
      <w:color w:val="A7D500" w:themeColor="accent1"/>
      <w:sz w:val="28"/>
      <w:szCs w:val="28"/>
    </w:rPr>
  </w:style>
  <w:style w:type="character" w:customStyle="1" w:styleId="Heading3Char">
    <w:name w:val="Heading 3 Char"/>
    <w:basedOn w:val="DefaultParagraphFont"/>
    <w:link w:val="Heading3"/>
    <w:uiPriority w:val="9"/>
    <w:rsid w:val="00C96BC4"/>
    <w:rPr>
      <w:rFonts w:asciiTheme="majorHAnsi" w:eastAsiaTheme="majorEastAsia" w:hAnsiTheme="majorHAnsi" w:cstheme="majorBidi"/>
      <w:color w:val="008BA4" w:themeColor="accent6" w:themeShade="BF"/>
      <w:sz w:val="24"/>
      <w:szCs w:val="24"/>
    </w:rPr>
  </w:style>
  <w:style w:type="character" w:customStyle="1" w:styleId="Heading4Char">
    <w:name w:val="Heading 4 Char"/>
    <w:basedOn w:val="DefaultParagraphFont"/>
    <w:link w:val="Heading4"/>
    <w:uiPriority w:val="9"/>
    <w:semiHidden/>
    <w:rsid w:val="00C96BC4"/>
    <w:rPr>
      <w:rFonts w:asciiTheme="majorHAnsi" w:eastAsiaTheme="majorEastAsia" w:hAnsiTheme="majorHAnsi" w:cstheme="majorBidi"/>
      <w:color w:val="00BBDC" w:themeColor="accent6"/>
      <w:szCs w:val="22"/>
    </w:rPr>
  </w:style>
  <w:style w:type="character" w:customStyle="1" w:styleId="Heading5Char">
    <w:name w:val="Heading 5 Char"/>
    <w:basedOn w:val="DefaultParagraphFont"/>
    <w:link w:val="Heading5"/>
    <w:uiPriority w:val="9"/>
    <w:semiHidden/>
    <w:rsid w:val="00C96BC4"/>
    <w:rPr>
      <w:rFonts w:asciiTheme="majorHAnsi" w:eastAsiaTheme="majorEastAsia" w:hAnsiTheme="majorHAnsi" w:cstheme="majorBidi"/>
      <w:i/>
      <w:iCs/>
      <w:color w:val="00BBDC" w:themeColor="accent6"/>
      <w:szCs w:val="22"/>
    </w:rPr>
  </w:style>
  <w:style w:type="character" w:customStyle="1" w:styleId="Heading6Char">
    <w:name w:val="Heading 6 Char"/>
    <w:basedOn w:val="DefaultParagraphFont"/>
    <w:link w:val="Heading6"/>
    <w:uiPriority w:val="9"/>
    <w:semiHidden/>
    <w:rsid w:val="00C96BC4"/>
    <w:rPr>
      <w:rFonts w:asciiTheme="majorHAnsi" w:eastAsiaTheme="majorEastAsia" w:hAnsiTheme="majorHAnsi" w:cstheme="majorBidi"/>
      <w:color w:val="00BBDC" w:themeColor="accent6"/>
    </w:rPr>
  </w:style>
  <w:style w:type="character" w:customStyle="1" w:styleId="Heading7Char">
    <w:name w:val="Heading 7 Char"/>
    <w:basedOn w:val="DefaultParagraphFont"/>
    <w:link w:val="Heading7"/>
    <w:uiPriority w:val="9"/>
    <w:semiHidden/>
    <w:rsid w:val="00C96BC4"/>
    <w:rPr>
      <w:rFonts w:asciiTheme="majorHAnsi" w:eastAsiaTheme="majorEastAsia" w:hAnsiTheme="majorHAnsi" w:cstheme="majorBidi"/>
      <w:b/>
      <w:bCs/>
      <w:color w:val="00BBDC" w:themeColor="accent6"/>
    </w:rPr>
  </w:style>
  <w:style w:type="character" w:customStyle="1" w:styleId="Heading8Char">
    <w:name w:val="Heading 8 Char"/>
    <w:basedOn w:val="DefaultParagraphFont"/>
    <w:link w:val="Heading8"/>
    <w:uiPriority w:val="9"/>
    <w:semiHidden/>
    <w:rsid w:val="00C96BC4"/>
    <w:rPr>
      <w:rFonts w:asciiTheme="majorHAnsi" w:eastAsiaTheme="majorEastAsia" w:hAnsiTheme="majorHAnsi" w:cstheme="majorBidi"/>
      <w:b/>
      <w:bCs/>
      <w:i/>
      <w:iCs/>
      <w:color w:val="00BBDC" w:themeColor="accent6"/>
      <w:sz w:val="20"/>
      <w:szCs w:val="20"/>
    </w:rPr>
  </w:style>
  <w:style w:type="character" w:customStyle="1" w:styleId="Heading9Char">
    <w:name w:val="Heading 9 Char"/>
    <w:basedOn w:val="DefaultParagraphFont"/>
    <w:link w:val="Heading9"/>
    <w:uiPriority w:val="9"/>
    <w:semiHidden/>
    <w:rsid w:val="00C96BC4"/>
    <w:rPr>
      <w:rFonts w:asciiTheme="majorHAnsi" w:eastAsiaTheme="majorEastAsia" w:hAnsiTheme="majorHAnsi" w:cstheme="majorBidi"/>
      <w:i/>
      <w:iCs/>
      <w:color w:val="00BBDC" w:themeColor="accent6"/>
      <w:sz w:val="20"/>
      <w:szCs w:val="20"/>
    </w:rPr>
  </w:style>
  <w:style w:type="paragraph" w:styleId="Caption">
    <w:name w:val="caption"/>
    <w:basedOn w:val="Normal"/>
    <w:next w:val="Normal"/>
    <w:uiPriority w:val="35"/>
    <w:semiHidden/>
    <w:unhideWhenUsed/>
    <w:qFormat/>
    <w:rsid w:val="00C96BC4"/>
    <w:pPr>
      <w:spacing w:line="240" w:lineRule="auto"/>
    </w:pPr>
    <w:rPr>
      <w:b/>
      <w:bCs/>
      <w:smallCaps/>
      <w:color w:val="6E89BE" w:themeColor="text1" w:themeTint="A6"/>
    </w:rPr>
  </w:style>
  <w:style w:type="paragraph" w:styleId="Title">
    <w:name w:val="Title"/>
    <w:basedOn w:val="Normal"/>
    <w:next w:val="Normal"/>
    <w:link w:val="TitleChar"/>
    <w:uiPriority w:val="10"/>
    <w:qFormat/>
    <w:rsid w:val="00E20118"/>
    <w:pPr>
      <w:spacing w:after="0" w:line="240" w:lineRule="auto"/>
      <w:contextualSpacing/>
    </w:pPr>
    <w:rPr>
      <w:rFonts w:asciiTheme="majorHAnsi" w:eastAsiaTheme="majorEastAsia" w:hAnsiTheme="majorHAnsi" w:cstheme="majorBidi"/>
      <w:color w:val="3A5382" w:themeColor="text1"/>
      <w:spacing w:val="-15"/>
      <w:sz w:val="96"/>
      <w:szCs w:val="96"/>
    </w:rPr>
  </w:style>
  <w:style w:type="character" w:customStyle="1" w:styleId="TitleChar">
    <w:name w:val="Title Char"/>
    <w:basedOn w:val="DefaultParagraphFont"/>
    <w:link w:val="Title"/>
    <w:uiPriority w:val="10"/>
    <w:rsid w:val="00E20118"/>
    <w:rPr>
      <w:rFonts w:asciiTheme="majorHAnsi" w:eastAsiaTheme="majorEastAsia" w:hAnsiTheme="majorHAnsi" w:cstheme="majorBidi"/>
      <w:color w:val="3A5382" w:themeColor="text1"/>
      <w:spacing w:val="-15"/>
      <w:sz w:val="96"/>
      <w:szCs w:val="96"/>
    </w:rPr>
  </w:style>
  <w:style w:type="paragraph" w:styleId="Subtitle">
    <w:name w:val="Subtitle"/>
    <w:basedOn w:val="Normal"/>
    <w:next w:val="Normal"/>
    <w:link w:val="SubtitleChar"/>
    <w:uiPriority w:val="11"/>
    <w:qFormat/>
    <w:rsid w:val="00C96BC4"/>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C96BC4"/>
    <w:rPr>
      <w:rFonts w:asciiTheme="majorHAnsi" w:eastAsiaTheme="majorEastAsia" w:hAnsiTheme="majorHAnsi" w:cstheme="majorBidi"/>
      <w:sz w:val="30"/>
      <w:szCs w:val="30"/>
    </w:rPr>
  </w:style>
  <w:style w:type="character" w:styleId="Strong">
    <w:name w:val="Strong"/>
    <w:basedOn w:val="DefaultParagraphFont"/>
    <w:uiPriority w:val="22"/>
    <w:qFormat/>
    <w:rsid w:val="00C96BC4"/>
    <w:rPr>
      <w:b/>
      <w:bCs/>
    </w:rPr>
  </w:style>
  <w:style w:type="character" w:styleId="Emphasis">
    <w:name w:val="Emphasis"/>
    <w:basedOn w:val="DefaultParagraphFont"/>
    <w:uiPriority w:val="20"/>
    <w:qFormat/>
    <w:rsid w:val="00C96BC4"/>
    <w:rPr>
      <w:i/>
      <w:iCs/>
      <w:color w:val="00BBDC" w:themeColor="accent6"/>
    </w:rPr>
  </w:style>
  <w:style w:type="paragraph" w:styleId="NoSpacing">
    <w:name w:val="No Spacing"/>
    <w:uiPriority w:val="1"/>
    <w:qFormat/>
    <w:rsid w:val="00C96BC4"/>
    <w:pPr>
      <w:spacing w:after="0" w:line="240" w:lineRule="auto"/>
    </w:pPr>
  </w:style>
  <w:style w:type="paragraph" w:styleId="Quote">
    <w:name w:val="Quote"/>
    <w:basedOn w:val="Normal"/>
    <w:next w:val="Normal"/>
    <w:link w:val="QuoteChar"/>
    <w:uiPriority w:val="29"/>
    <w:qFormat/>
    <w:rsid w:val="00C96BC4"/>
    <w:pPr>
      <w:spacing w:before="160"/>
      <w:ind w:left="720" w:right="720"/>
      <w:jc w:val="center"/>
    </w:pPr>
    <w:rPr>
      <w:i/>
      <w:iCs/>
      <w:color w:val="4867A2" w:themeColor="text1" w:themeTint="D9"/>
    </w:rPr>
  </w:style>
  <w:style w:type="character" w:customStyle="1" w:styleId="QuoteChar">
    <w:name w:val="Quote Char"/>
    <w:basedOn w:val="DefaultParagraphFont"/>
    <w:link w:val="Quote"/>
    <w:uiPriority w:val="29"/>
    <w:rsid w:val="00C96BC4"/>
    <w:rPr>
      <w:i/>
      <w:iCs/>
      <w:color w:val="4867A2" w:themeColor="text1" w:themeTint="D9"/>
    </w:rPr>
  </w:style>
  <w:style w:type="paragraph" w:styleId="IntenseQuote">
    <w:name w:val="Intense Quote"/>
    <w:basedOn w:val="Normal"/>
    <w:next w:val="Normal"/>
    <w:link w:val="IntenseQuoteChar"/>
    <w:uiPriority w:val="30"/>
    <w:qFormat/>
    <w:rsid w:val="00C96BC4"/>
    <w:pPr>
      <w:spacing w:before="160" w:after="160" w:line="264" w:lineRule="auto"/>
      <w:ind w:left="720" w:right="720"/>
      <w:jc w:val="center"/>
    </w:pPr>
    <w:rPr>
      <w:rFonts w:asciiTheme="majorHAnsi" w:eastAsiaTheme="majorEastAsia" w:hAnsiTheme="majorHAnsi" w:cstheme="majorBidi"/>
      <w:i/>
      <w:iCs/>
      <w:color w:val="00BBDC" w:themeColor="accent6"/>
      <w:sz w:val="32"/>
      <w:szCs w:val="32"/>
    </w:rPr>
  </w:style>
  <w:style w:type="character" w:customStyle="1" w:styleId="IntenseQuoteChar">
    <w:name w:val="Intense Quote Char"/>
    <w:basedOn w:val="DefaultParagraphFont"/>
    <w:link w:val="IntenseQuote"/>
    <w:uiPriority w:val="30"/>
    <w:rsid w:val="00C96BC4"/>
    <w:rPr>
      <w:rFonts w:asciiTheme="majorHAnsi" w:eastAsiaTheme="majorEastAsia" w:hAnsiTheme="majorHAnsi" w:cstheme="majorBidi"/>
      <w:i/>
      <w:iCs/>
      <w:color w:val="00BBDC" w:themeColor="accent6"/>
      <w:sz w:val="32"/>
      <w:szCs w:val="32"/>
    </w:rPr>
  </w:style>
  <w:style w:type="character" w:styleId="SubtleEmphasis">
    <w:name w:val="Subtle Emphasis"/>
    <w:basedOn w:val="DefaultParagraphFont"/>
    <w:uiPriority w:val="19"/>
    <w:qFormat/>
    <w:rsid w:val="00C96BC4"/>
    <w:rPr>
      <w:i/>
      <w:iCs/>
    </w:rPr>
  </w:style>
  <w:style w:type="character" w:styleId="IntenseEmphasis">
    <w:name w:val="Intense Emphasis"/>
    <w:basedOn w:val="DefaultParagraphFont"/>
    <w:uiPriority w:val="21"/>
    <w:qFormat/>
    <w:rsid w:val="00C96BC4"/>
    <w:rPr>
      <w:b/>
      <w:bCs/>
      <w:i/>
      <w:iCs/>
    </w:rPr>
  </w:style>
  <w:style w:type="character" w:styleId="SubtleReference">
    <w:name w:val="Subtle Reference"/>
    <w:basedOn w:val="DefaultParagraphFont"/>
    <w:uiPriority w:val="31"/>
    <w:qFormat/>
    <w:rsid w:val="00C96BC4"/>
    <w:rPr>
      <w:smallCaps/>
      <w:color w:val="6E89BE" w:themeColor="text1" w:themeTint="A6"/>
    </w:rPr>
  </w:style>
  <w:style w:type="character" w:styleId="IntenseReference">
    <w:name w:val="Intense Reference"/>
    <w:basedOn w:val="DefaultParagraphFont"/>
    <w:uiPriority w:val="32"/>
    <w:qFormat/>
    <w:rsid w:val="00C96BC4"/>
    <w:rPr>
      <w:b/>
      <w:bCs/>
      <w:smallCaps/>
      <w:color w:val="00BBDC" w:themeColor="accent6"/>
    </w:rPr>
  </w:style>
  <w:style w:type="character" w:styleId="BookTitle">
    <w:name w:val="Book Title"/>
    <w:basedOn w:val="DefaultParagraphFont"/>
    <w:uiPriority w:val="33"/>
    <w:qFormat/>
    <w:rsid w:val="00C96BC4"/>
    <w:rPr>
      <w:b/>
      <w:bCs/>
      <w:caps w:val="0"/>
      <w:smallCaps/>
      <w:spacing w:val="7"/>
      <w:sz w:val="21"/>
      <w:szCs w:val="21"/>
    </w:rPr>
  </w:style>
  <w:style w:type="paragraph" w:styleId="TOCHeading">
    <w:name w:val="TOC Heading"/>
    <w:basedOn w:val="Heading1"/>
    <w:next w:val="Normal"/>
    <w:uiPriority w:val="39"/>
    <w:semiHidden/>
    <w:unhideWhenUsed/>
    <w:qFormat/>
    <w:rsid w:val="00C96BC4"/>
    <w:pPr>
      <w:outlineLvl w:val="9"/>
    </w:pPr>
  </w:style>
  <w:style w:type="paragraph" w:styleId="Header">
    <w:name w:val="header"/>
    <w:basedOn w:val="Normal"/>
    <w:link w:val="HeaderChar"/>
    <w:uiPriority w:val="99"/>
    <w:unhideWhenUsed/>
    <w:rsid w:val="00E201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0118"/>
  </w:style>
  <w:style w:type="paragraph" w:styleId="Footer">
    <w:name w:val="footer"/>
    <w:basedOn w:val="Normal"/>
    <w:link w:val="FooterChar"/>
    <w:uiPriority w:val="99"/>
    <w:unhideWhenUsed/>
    <w:rsid w:val="00E201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0118"/>
  </w:style>
  <w:style w:type="character" w:customStyle="1" w:styleId="text">
    <w:name w:val="text"/>
    <w:basedOn w:val="DefaultParagraphFont"/>
    <w:rsid w:val="008F5A61"/>
  </w:style>
  <w:style w:type="character" w:customStyle="1" w:styleId="indent-1-breaks">
    <w:name w:val="indent-1-breaks"/>
    <w:basedOn w:val="DefaultParagraphFont"/>
    <w:rsid w:val="008F5A61"/>
  </w:style>
  <w:style w:type="character" w:styleId="Hyperlink">
    <w:name w:val="Hyperlink"/>
    <w:basedOn w:val="DefaultParagraphFont"/>
    <w:uiPriority w:val="99"/>
    <w:semiHidden/>
    <w:unhideWhenUsed/>
    <w:rsid w:val="008F5A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krofcheck\Documents\Custom%20Office%20Templates\SCIAF.dotx" TargetMode="External"/></Relationships>
</file>

<file path=word/theme/theme1.xml><?xml version="1.0" encoding="utf-8"?>
<a:theme xmlns:a="http://schemas.openxmlformats.org/drawingml/2006/main" name="SCIAF">
  <a:themeElements>
    <a:clrScheme name="SCIAF">
      <a:dk1>
        <a:srgbClr val="3A5382"/>
      </a:dk1>
      <a:lt1>
        <a:srgbClr val="FFFFFF"/>
      </a:lt1>
      <a:dk2>
        <a:srgbClr val="3A5382"/>
      </a:dk2>
      <a:lt2>
        <a:srgbClr val="FFFFFF"/>
      </a:lt2>
      <a:accent1>
        <a:srgbClr val="A7D500"/>
      </a:accent1>
      <a:accent2>
        <a:srgbClr val="00BBDC"/>
      </a:accent2>
      <a:accent3>
        <a:srgbClr val="FFD000"/>
      </a:accent3>
      <a:accent4>
        <a:srgbClr val="FF671F"/>
      </a:accent4>
      <a:accent5>
        <a:srgbClr val="E63422"/>
      </a:accent5>
      <a:accent6>
        <a:srgbClr val="00BBDC"/>
      </a:accent6>
      <a:hlink>
        <a:srgbClr val="A7D500"/>
      </a:hlink>
      <a:folHlink>
        <a:srgbClr val="FF671F"/>
      </a:folHlink>
    </a:clrScheme>
    <a:fontScheme name="SCIAF">
      <a:majorFont>
        <a:latin typeface="Rubik Medium"/>
        <a:ea typeface=""/>
        <a:cs typeface="Arial"/>
      </a:majorFont>
      <a:minorFont>
        <a:latin typeface="Rubik"/>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raClrScheme>
      <a:clrScheme name="Default 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Default 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Default 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Default 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Default 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Default 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Default 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Default 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Default 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Default 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Default 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Default 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SCIAF" id="{9232A6DD-9456-47DD-BECF-3AA2897CE5C9}" vid="{B9A9376B-F085-49DB-A398-74BB0AFCDA2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CDBB180FF70E4F9AAF3F4A24B4682B" ma:contentTypeVersion="11" ma:contentTypeDescription="Create a new document." ma:contentTypeScope="" ma:versionID="ec5b840d85e115b59710c53ca87d40b9">
  <xsd:schema xmlns:xsd="http://www.w3.org/2001/XMLSchema" xmlns:xs="http://www.w3.org/2001/XMLSchema" xmlns:p="http://schemas.microsoft.com/office/2006/metadata/properties" xmlns:ns2="3aeeed41-e4f7-4dc0-b6a5-f015b25a8391" xmlns:ns3="4fdb592e-eed0-45ab-8ab1-beea036d36b1" targetNamespace="http://schemas.microsoft.com/office/2006/metadata/properties" ma:root="true" ma:fieldsID="49aae6d445eaa9404e71ac00e8608fbf" ns2:_="" ns3:_="">
    <xsd:import namespace="3aeeed41-e4f7-4dc0-b6a5-f015b25a8391"/>
    <xsd:import namespace="4fdb592e-eed0-45ab-8ab1-beea036d36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eeed41-e4f7-4dc0-b6a5-f015b25a8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db592e-eed0-45ab-8ab1-beea036d36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6FFF1F-AB2A-4D3F-AA36-BDA1BAB8B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eeed41-e4f7-4dc0-b6a5-f015b25a8391"/>
    <ds:schemaRef ds:uri="4fdb592e-eed0-45ab-8ab1-beea036d36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AAA5A-35CB-4F86-A6FF-39D8F843FB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2B8BBF-F3BC-44FC-90CD-50D593BD82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SCIAF</Template>
  <TotalTime>0</TotalTime>
  <Pages>3</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Krofcheck</dc:creator>
  <cp:keywords/>
  <dc:description/>
  <cp:lastModifiedBy>Rachel Krofcheck</cp:lastModifiedBy>
  <cp:revision>4</cp:revision>
  <cp:lastPrinted>2020-08-20T11:05:00Z</cp:lastPrinted>
  <dcterms:created xsi:type="dcterms:W3CDTF">2020-08-18T13:30:00Z</dcterms:created>
  <dcterms:modified xsi:type="dcterms:W3CDTF">2020-08-20T11:05:00Z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0x010100F9CDBB180FF70E4F9AAF3F4A24B4682B</vt:lpwstr>
  </property>
</Properties>
</file>